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smeden, persen, stampen en profielwalsen van metaal; poedermetallurgie (SBI 25.5) · Gegenereerd op 14 mei 2026</w:t></w:r></w:p><w:p><w:pPr><w:spacing w:after="120"/></w:pPr><w:r><w:rPr><w:sz w:val="22"/><w:szCs w:val="22"/></w:rPr><w:t xml:space="preserve">Ondernemingen in de sector van smeden, persen, stampen en profielwalsen van metaal richten zich op de vormgeving en bewerking van metaalproducten. Deze bedrijven gebruiken technieken zoals smeden, waarbij metaal onder hoge druk wordt vervormd, en persen, waarbij metalen plaatmateriaal in specifieke vormen wordt geperst. Daarnaast omvat de sector ook het stampen van metaal voor de productie van onderdelen en het profielwalsen, waarbij metaal in specifieke profielen wordt gewalst. Poedermetallurgie is een specialistische techniek binnen deze sector waarbij metaalpoeders worden samengeperst en verhit tot solide vormen.</w:t></w:r></w:p><w:p><w:pPr><w:spacing w:after="120"/></w:pPr><w:r><w:rPr><w:sz w:val="22"/><w:szCs w:val="22"/></w:rPr><w:t xml:space="preserve">Deze bedrijven bedienen een breed scala aan klanten, van de auto-industrie tot de bouwsector en machinebouw. Hun producten worden vaak gebruikt in toepassingen waar duurzaamheid en precisie van cruciaal belang zijn. Het is een sector die sterk afhankelijk is van de vraag naar hoogwaardige metalen componenten en die vaak samenwerkt met toeleveranciers en eindgebruikers om aan specifieke productvereisten te voldoen.</w:t></w:r></w:p><w:p><w:pPr><w:spacing w:after="120"/></w:pPr><w:r><w:rPr><w:sz w:val="22"/><w:szCs w:val="22"/></w:rPr><w:t xml:space="preserve">De marktomgeving voor deze sector is competitief en wordt gekenmerkt door technologische vooruitgang en globalisering. Ondernemingen moeten voortdurend investeren in nieuwe technologieën en productieprocessen om concurrerend te blijven. Ook duurzaamheid en efficiëntie worden steeds belangrijker, aangezien klanten en regelgeving steeds meer eisen stellen aan de milieuvriendelijkheid van productieprocessen.</w:t></w:r></w:p><w:p><w:pPr><w:spacing w:after="200"/></w:pPr><w:r><w:rPr><w:color w:val="B8873F"/><w:sz w:val="20"/><w:szCs w:val="20"/><w:i w:val="1"/><w:iCs w:val="1"/></w:rPr><w:t xml:space="preserve">Branche-gemiddelde brutomarge: 44.1%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biedt op maat gemaakte metaalcomponenten aan voor de luchtvaart- en automobielindustrie, met een focus op hoogwaardige smeed-, pers-, en stempeltechnieken. We specialiseren ons in het vervaardigen van complexe onderdelen die voldoen aan strikte toleranties en specificaties, essentieel voor kritieke toepassingen zoals motoronderdelen en structurele componenten. Door gebruik te maken van geavanceerde profielwalsen en poedermetallurgie, leveren we duurzame en lichte producten die de prestaties van voertuigen en vliegtuigen verbeteren. Onze klanten zijn voornamelijk grote fabrikanten en toeleveranciers in de luchtvaart- en automobielsector die behoefte hebben aan betrouwbare en innovatieve oplossingen. We streven naar technologische vooruitgang en efficiëntieverbetering om onze klanten te ondersteunen in hun streven naar duurzaamheid en kostenreductie.</w:t></w:r></w:p><w:p><w:pPr><w:pStyle w:val="Heading3"/></w:pPr><w:bookmarkStart w:id="3" w:name="_Toc3"/><w:r><w:t>Missie</w:t></w:r><w:bookmarkEnd w:id="3"/></w:p><w:p><w:pPr><w:spacing w:after="100"/></w:pPr><w:r><w:rPr><w:sz w:val="22"/><w:szCs w:val="22"/></w:rPr><w:t xml:space="preserve">Onze missie is om hoogwaardige, duurzame en innovatieve metaalproducten te vervaardigen die voldoen aan de hoogste normen van precisie en betrouwbaarheid. We streven ernaar om door middel van geavanceerde technologieën en vakmanschap bij te dragen aan de vooruitgang van de maakindustrie. Onze kernwaarden zijn kwaliteit, integriteit en klantgerichtheid. We zetten ons in voor milieuvriendelijke productieprocessen en nemen onze verantwoordelijkheid in het minimaliseren van onze ecologische voetafdruk, terwijl we tegelijkertijd een positieve impact hebben op de gemeenschap waarin we opereren.</w:t></w:r></w:p><w:p><w:pPr><w:pStyle w:val="Heading3"/></w:pPr><w:bookmarkStart w:id="4" w:name="_Toc4"/><w:r><w:t>Visie</w:t></w:r><w:bookmarkEnd w:id="4"/></w:p><w:p><w:pPr><w:spacing w:after="100"/></w:pPr><w:r><w:rPr><w:sz w:val="22"/><w:szCs w:val="22"/></w:rPr><w:t xml:space="preserve">Onze visie is om voorop te lopen in de technologische vooruitgang binnen de metaalbewerking door te investeren in innovatieve technieken zoals automatisering en digitalisering. We streven ernaar om de efficiëntie en precisie van onze smeden-, persen-, stampen- en profielwalsprocessen te verbeteren, waardoor we de hoogste kwaliteitsnormen kunnen garanderen. Door duurzame productieprocessen te integreren, willen we onze ecologische voetafdruk minimaliseren en een pionier zijn op het gebied van milieuvriendelijke metaalbewerking. We zien onze rol als een betrouwbare partner voor onze klanten, waarbij we hoogwaardige, op maat gemaakte metaalproducten leveren die voldoen aan de veranderende behoeften van de industrie.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uitgebreide technische kennis van de metallurgische processen en materialen, essentieel voor de smeden, persen, stampen en profielwalsen van metaal. Met meer dan tien jaar ervaring in de metaalindustrie, heeft de ondernemer bewezen expertise in het optimaliseren van productieprocessen en het implementeren van kosteneffectieve oplossingen. Zijn sterke leiderschapsvaardigheden zorgen voor een effectieve aansturing van productie- en technische teams, wat resulteert in verhoogde efficiëntie en productiviteit. De ondernemer heeft ook een scherp oog voor detail en kwaliteitscontrole, wat cruciaal is voor het waarborgen van de productnormen en klanttevredenheid. Bovendien heeft hij een uitgebreid netwerk binnen de industrie, wat strategische samenwerkingen en marktuitbreiding bevordert.</w:t></w:r></w:p><w:p><w:pPr><w:pStyle w:val="Heading3"/></w:pPr><w:bookmarkStart w:id="7" w:name="_Toc7"/><w:r><w:t>Aandachtspunten</w:t></w:r><w:bookmarkEnd w:id="7"/></w:p><w:p><w:pPr><w:spacing w:after="100"/></w:pPr><w:r><w:rPr><w:sz w:val="22"/><w:szCs w:val="22"/></w:rPr><w:t xml:space="preserve">De ondernemer heeft beperkte ervaring met de nieuwste technologieën en automatiseringstechnieken binnen de metaalbewerking. Dit kan leiden tot een achterstand in efficiëntie en productiviteit ten opzichte van concurrenten die wel op de hoogte zijn van de laatste innovaties. Daarnaast bestaat er een tekort aan vaardigheden op het gebied van strategisch voorraadbeheer, wat kan resulteren in overmatige voorraadkosten of juist tekorten die de productie vertragen. Ook is er een behoefte aan versterking van de commerciële vaardigheden, met name in het opbouwen en onderhouden van langdurige klantrelaties, wat essentieel is in een sector waar vertrouwen en kwaliteit cruciaal zijn voor succes.</w:t></w:r></w:p><w:p><w:pPr><w:pStyle w:val="Heading3"/></w:pPr><w:bookmarkStart w:id="8" w:name="_Toc8"/><w:r><w:t>Branche-ervaring</w:t></w:r><w:bookmarkEnd w:id="8"/></w:p><w:p><w:pPr><w:spacing w:after="100"/></w:pPr><w:r><w:rPr><w:sz w:val="22"/><w:szCs w:val="22"/></w:rPr><w:t xml:space="preserve">Met meer dan tien jaar ervaring in de metaalbewerkingsindustrie, specifiek in smeden, persen, stampen en profielwalsen, breng ik uitgebreide vakkennis mee. Ik heb een diploma Werktuigbouwkunde van de Technische Universiteit Eindhoven en een aanvullende opleiding in metaaltechniek afgerond bij het NIMBAS, wat mijn technische vaardigheden versterkt. Mijn loopbaan begon bij een toonaangevend metaalbewerkingsbedrijf waar ik als productiemanager verantwoordelijk was voor het optimaliseren van productieprocessen en het implementeren van innovatieve technieken. Daarnaast heb ik een sterk netwerk opgebouwd met leveranciers van hoogwaardige metaalpoeders en gespecialiseerde apparatuur, evenals met brancheorganisaties zoals de Koninklijke Metaalunie. Deze ervaring en connecties stellen mij in staat om efficiënt in te spelen op marktontwikkelingen en klantbehoeften binnen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smeden, persen, stampen en profielwalsen van metaal, evenals poedermetallurgie, is een niche binnen de bredere metaalverwerkende industrie. Deze sector bedient voornamelijk industriële klanten in de automotive, lucht- en ruimtevaart, bouw en zware machinerie. De markt kenmerkt zich door een stabiele vraag, gedreven door de voortdurende behoefte aan op maat gemaakte, sterk en duurzaam metalen componenten. Innovaties zoals geavanceerde legeringen en 3D-metaalprinttechnologieën stimuleren groei, hoewel traditionele technieken dominant blijven. Belangrijke spelers zijn zowel grote multinationals als gespecialiseerde MKB-bedrijven die zich onderscheiden door technische expertise en maatwerkoplossingen. De groei in deze sector is gematigd, met een toenemende nadruk op duurzaamheid en energie-efficiëntie in productieprocessen. Globalisering en de opkomst van nieuwe technologieën zorgen voor een dynamisch concurrentielandschap, waarbij bedrijven moeten innoveren en zich aanpassen aan veranderende klantbehoeften en milieunormen.</w:t></w:r></w:p><w:p><w:pPr><w:pStyle w:val="Heading3"/></w:pPr><w:bookmarkStart w:id="11" w:name="_Toc11"/><w:r><w:t>Marktsegmentatie</w:t></w:r><w:bookmarkEnd w:id="11"/></w:p><w:p><w:pPr><w:spacing w:after="100"/></w:pPr><w:r><w:rPr><w:sz w:val="22"/><w:szCs w:val="22"/></w:rPr><w:t xml:space="preserve">In de branche 'smeden, persen, stampen en profielwalsen van metaal; poedermetallurgie' kunnen klantsegmenten worden ingedeeld in verschillende categorieën. Ten eerste zijn er de industriële fabrikanten, zoals de automobiel- en luchtvaartindustrie, die hoogwaardige metalen onderdelen vereisen voor hun productieprocessen. Deze klanten hechten veel waarde aan precisie, duurzaamheid en betrouwbaarheid van de metalen componenten. Daarnaast zijn er machinebouwers die op maat gemaakte metalen onderdelen nodig hebben voor hun apparatuur. Ze zoeken naar flexibiliteit in ontwerp en kleine series productie. Verder is er een segment van bouw- en constructiebedrijven die robuuste en kosteneffectieve oplossingen nodig hebben voor structurele toepassingen. Tot slot kunnen ook onderzoeks- en ontwikkelingsinstellingen, die prototypes en innovatieve metalen producten ontwikkelen, als klantsegment worden beschouwd. Zij vragen vaak om geavanceerde technieken en materiaalinnovaties.</w:t></w:r></w:p><w:p><w:pPr><w:pStyle w:val="Heading3"/></w:pPr><w:bookmarkStart w:id="12" w:name="_Toc12"/><w:r><w:t>Locatie en distributie</w:t></w:r><w:bookmarkEnd w:id="12"/></w:p><w:p><w:pPr><w:spacing w:after="100"/></w:pPr><w:r><w:rPr><w:sz w:val="22"/><w:szCs w:val="22"/></w:rPr><w:t xml:space="preserve">De ideale locatie voor een bedrijf in de smeden, persen, stampen en profielwalsen van metaal; poedermetallurgie, bevindt zich in een industriële zone met goede logistieke verbindingen. Belangrijk is de nabijheid van snelwegen en spoorwegen voor efficiënte aanvoer van grondstoffen en distributie van eindproducten. De aanwezigheid van nabijgelegen havens kan een voordeel zijn voor internationale handel. De locatie moet voldoende ruimte bieden voor grote machines en opslagfaciliteiten. Daarnaast is toegang tot een gekwalificeerde arbeidsmarkt essentieel, dus een locatie in de buurt van technische scholen of universiteiten kan gunstig zijn. Verder moet de locatie voldoen aan milieuwetgeving en beschikken over goede infrastructuur voor nutsvoorzieningen zoals elektriciteit, water en gas, die essentieel zijn voor zware industriële processen.</w:t></w:r></w:p><w:p><w:pPr><w:pStyle w:val="Heading3"/></w:pPr><w:bookmarkStart w:id="13" w:name="_Toc13"/><w:r><w:t>Distributie- en verkoopkanalen</w:t></w:r><w:bookmarkEnd w:id="13"/></w:p><w:p><w:pPr><w:spacing w:after="100"/></w:pPr><w:r><w:rPr><w:sz w:val="22"/><w:szCs w:val="22"/></w:rPr><w:t xml:space="preserve">In de branche van smeden, persen, stampen en profielwalsen van metaal, alsmede poedermetallurgie, zijn distributie- en verkoopkanalen van cruciaal belang voor een efficiënte bedrijfsvoering. Gebruikelijke verkoopkanalen omvatten directe verkoop aan industriële afnemers zoals machinebouwers, de automobielindustrie en de lucht- en ruimtevaartsector. Het onderhouden van sterke B2B-relaties is essentieel, waarbij persoonlijke verkoop en accountmanagement vaak worden ingezet om langdurige contracten te waarborgen. Distributie gebeurt doorgaans via gespecialiseerde logistieke partners die ervaring hebben met het vervoeren van zware en volumineuze metalen producten. Daarnaast kunnen online platforms en beurzen dienen als aanvullende kanalen om nieuwe markten te bereiken en zichtbaarheid te vergroten. Het optimaliseren van de supply chain door middel van just-in-time leveringen kan tevens bijdragen aan kostenreductie en klanttevredenheid.</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binnen de branche "smeden, persen, stampen en profielwalsen van metaal; poedermetallurgie" is doorgaans georganiseerd als een besloten vennootschap (BV) vanwege de beperkte aansprakelijkheid en de mogelijkheid om externe investeerders aan te trekken. De organisatiestructuur bestaat uit een directie, vaak geleid door een algemeen directeur die verantwoordelijk is voor de strategische beslissingen en het dagelijkse management.</w:t></w:r></w:p><w:p><w:pPr><w:spacing w:after="100"/></w:pPr><w:r><w:rPr><w:sz w:val="22"/><w:szCs w:val="22"/></w:rPr><w:t xml:space="preserve">Onder de directie vallen verschillende afdelingen: productie, kwaliteitscontrole, verkoop en marketing, en financiën. De productieafdeling wordt geleid door een productiemanager en bestaat uit teamleiders voor elke specifieke productielijn, zoals smeden en persen. Kwaliteitscontrole zorgt voor naleving van de industriestandaarden en wordt geleid door een kwaliteitsmanager. De verkoop- en marketingafdeling richt zich op klantrelaties en marktexpansie, onder leiding van een sales manager. De financiële afdeling, geleid door een financieel directeur, beheert de boekhouding en budgettering. Deze structuur bevordert efficiëntie en gespecialiseerde kennis binnen elke afdeling.</w:t></w:r></w:p><w:p><w:pPr><w:pStyle w:val="Heading3"/></w:pPr><w:bookmarkStart w:id="16" w:name="_Toc16"/><w:r><w:t>Bedrijfsprocessen</w:t></w:r><w:bookmarkEnd w:id="16"/></w:p><w:p><w:pPr><w:spacing w:after="100"/></w:pPr><w:r><w:rPr><w:sz w:val="22"/><w:szCs w:val="22"/></w:rPr><w:t xml:space="preserve">De bedrijfsprocessen binnen de branche 'smeden, persen, stampen en profielwalsen van metaal; poedermetallurgie' zijn gericht op het efficiënt en kwalitatief verwerken van metalen.</w:t></w:r></w:p><w:p><w:pPr><w:spacing w:after="100"/></w:pPr><w:r><w:rPr><w:sz w:val="22"/><w:szCs w:val="22"/></w:rPr><w:t xml:space="preserve">Het inkoopproces begint met het selecteren van betrouwbare leveranciers voor grondstoffen zoals staal, aluminium en poedermetalen. Prijs, kwaliteit en levertijden zijn hierbij cruciale factoren. Er wordt gebruik gemaakt van langdurige contracten om prijsstabiliteit en leverzekerheid te waarborgen.</w:t></w:r></w:p><w:p><w:pPr><w:spacing w:after="100"/></w:pPr><w:r><w:rPr><w:sz w:val="22"/><w:szCs w:val="22"/></w:rPr><w:t xml:space="preserve">In de productie wordt het metaal gesmeed, geperst, gestampt of gewalst. Dit gebeurt met behulp van geavanceerde machines en technologieën zoals CNC-machines en hydraulische persen. Kwaliteitscontrole is geïntegreerd in elke stap om te voldoen aan de specificaties en normen van de klant.</w:t></w:r></w:p><w:p><w:pPr><w:spacing w:after="100"/></w:pPr><w:r><w:rPr><w:sz w:val="22"/><w:szCs w:val="22"/></w:rPr><w:t xml:space="preserve">Het verkoopproces omvat zowel business-to-business als directe verkoop aan eindgebruikers. Er wordt gefocust op het opbouwen van langdurige relaties met klanten door het bieden van maatwerkoplossingen en uitstekende service.</w:t></w:r></w:p><w:p><w:pPr><w:spacing w:after="100"/></w:pPr><w:r><w:rPr><w:sz w:val="22"/><w:szCs w:val="22"/></w:rPr><w:t xml:space="preserve">Administratieprocessen zorgen voor nauwkeurige registratie van financiële transacties, voorraadbeheer en personeelszaken. Geavanceerde software wordt ingezet voor het beheren van de boekhouding, facturatie en het monitoren van productie-efficiëntie. Deze processen zijn essentieel voor het behouden van een soepele operationele stroom en het waarborgen van de winstgevendheid van het bedrijf.</w:t></w:r></w:p><w:p><w:pPr><w:pStyle w:val="Heading3"/></w:pPr><w:bookmarkStart w:id="17" w:name="_Toc17"/><w:r><w:t>Inkoop en leveranciers</w:t></w:r><w:bookmarkEnd w:id="17"/></w:p><w:p><w:pPr><w:spacing w:after="100"/></w:pPr><w:r><w:rPr><w:sz w:val="22"/><w:szCs w:val="22"/></w:rPr><w:t xml:space="preserve">In de branche van smeden, persen, stampen en profielwalsen van metaal is het essentieel om strategische relaties met betrouwbare leveranciers te onderhouden. De inkoop concentreert zich voornamelijk op hoogwaardige metaalsoorten zoals staal, aluminium en koper, evenals specifieke legeringen die voldoen aan de technische vereisten van de klant. Leveranciers worden geselecteerd op basis van hun consistentie in kwaliteit, leveringstijden en prijscompetitiviteit. Het is cruciaal om langetermijncontracten met deze leveranciers te sluiten om prijsschommelingen te minimaliseren en een stabiele aanvoer te garanderen. Daarnaast is samenwerking met leveranciers op het gebied van innovatie en productontwikkeling belangrijk om te voldoen aan de veranderende eisen van de markt. Regelmatige evaluaties van leveranciersprestaties zorgen ervoor dat de kwaliteit van de inputmaterialen gewaarborgd blijft, wat essentieel is voor de eindproductkwaliteit.</w:t></w:r></w:p><w:p><w:pPr><w:pStyle w:val="Heading3"/></w:pPr><w:bookmarkStart w:id="18" w:name="_Toc18"/><w:r><w:t>Vergunningen en registraties</w:t></w:r><w:bookmarkEnd w:id="18"/></w:p><w:p><w:pPr><w:spacing w:after="100"/></w:pPr><w:r><w:rPr><w:sz w:val="22"/><w:szCs w:val="22"/></w:rPr><w:t xml:space="preserve">Voor een onderneming in de branche 'smeden, persen, stampen en profielwalsen van metaal; poedermetallurgie' zijn diverse vergunningen en registraties vereist. Allereerst moet de onderneming zich inschrijven bij de Kamer van Koophandel. Afhankelijk van de activiteiten kan een milieuvergunning of melding volgens het Activiteitenbesluit noodzakelijk zijn. Voor het werken met gevaarlijke stoffen kan een vergunning voor het opslaan van deze stoffen vereist zijn. Arbeidsomstandigheden moeten voldoen aan de Arbowetgeving, waarvoor een Risico-Inventarisatie & -Evaluatie (RI&E) verplicht is. Daarnaast kunnen specifieke keurmerken zoals ISO 9001 voor kwaliteitsmanagement en ISO 45001 voor gezond en veilig werken relevant zijn voor deze branche.</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smeden, persen, stampen en profielwalsen van metaal is de afhankelijkheid van gespecialiseerde machines en apparatuur. Stilstand door technische storingen kan leiden tot aanzienlijke vertragingen en productieverliezen. Op de markt bestaat het risico van schommelende grondstofprijzen, zoals staal en andere metalen, die direct invloed hebben op de kostprijs en marges. Bovendien is er sterke concurrentie, zowel nationaal als internationaal, wat druk kan uitoefenen op de prijzen en marktaandeel. Financieel gezien is er het risico van hoge kapitaalkosten voor de aanschaf en het onderhoud van de benodigde machines. Daarnaast kan de afhankelijkheid van een beperkt aantal grote klanten de kasstroom kwetsbaar maken voor veranderingen in hun inkoopbeleid of financiële gezondheid. Het is cruciaal om strategische partnerschappen en diversificatie van de klantenbasis te ontwikkelen om deze risico's te mitigeren.</w:t></w:r></w:p><w:p><w:pPr><w:pStyle w:val="Heading3"/></w:pPr><w:bookmarkStart w:id="21" w:name="_Toc21"/><w:r><w:t>Kwaliteitsborging</w:t></w:r><w:bookmarkEnd w:id="21"/></w:p><w:p><w:pPr><w:spacing w:after="100"/></w:pPr><w:r><w:rPr><w:sz w:val="22"/><w:szCs w:val="22"/></w:rPr><w:t xml:space="preserve">In de branche van smeden, persen, stampen en profielwalsen van metaal is kwaliteitsborging cruciaal en wordt doorgaans gewaarborgd door middel van erkende kwaliteitsmanagementsystemen zoals ISO 9001. Dit certificaat verzekert dat processen voldoen aan internationale standaarden voor kwaliteitsmanagement. Bedrijven voeren regelmatig interne controles uit om de consistentie en kwaliteit van hun productieprocessen te waarborgen. Daarnaast worden er vaak specifieke keurmerken of certificaten behaald die relevant zijn voor de metaalindustrie, zoals ISO 14001 voor milieumanagement en ISO 45001 voor gezond en veilig werken. Het gebruik van geavanceerde technologieën voor procesmonitoring en productinspectie, evenals het continu trainen van personeel, speelt een essentiële rol in het handhaven van de hoogste kwaliteitsnormen binnen deze sector.</w:t></w:r></w:p><w:p><w:pPr><w:pStyle w:val="Heading3"/></w:pPr><w:bookmarkStart w:id="22" w:name="_Toc22"/><w:r><w:t>Aansprakelijkheden en verzekeringen</w:t></w:r><w:bookmarkEnd w:id="22"/></w:p><w:p><w:pPr><w:spacing w:after="100"/></w:pPr><w:r><w:rPr><w:sz w:val="22"/><w:szCs w:val="22"/></w:rPr><w:t xml:space="preserve">In de branche van smeden, persen, stampen en profielwalsen van metaal, evenals poedermetallurgie, zijn er diverse aansprakelijkheden en verzekeringen van belang. Bedrijven dienen te zorgen voor een uitgebreide bedrijfsaansprakelijkheidsverzekering om schadeclaims van derden te dekken, bijvoorbeeld bij letsel of schade veroorzaakt door producten of activiteiten. Een productaansprakelijkheidsverzekering is cruciaal vanwege de risico's verbonden aan de vervaardiging van metalen producten. Daarnaast is een beroepsaansprakelijkheidsverzekering relevant voor adviserende diensten binnen de sector. Bedrijfsmiddelen en inventaris moeten verzekerd zijn tegen schade door brand, diefstal of natuurrampen. Werknemers moeten worden beschermd met een adequate ongevallenverzekering, gezien de fysiek veeleisende en risicovolle aard van het werk. Tot slot is het aan te raden om een milieuaansprakelijkheidsverzekering af te sluiten wegens mogelijke milieuschade.</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1F9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2026-05-14T20:56:24+02:00</dcterms:created>
  <dcterms:modified xsi:type="dcterms:W3CDTF">2026-05-14T20:56:24+02:00</dcterms:modified>
</cp:coreProperties>
</file>

<file path=docProps/custom.xml><?xml version="1.0" encoding="utf-8"?>
<Properties xmlns="http://schemas.openxmlformats.org/officeDocument/2006/custom-properties" xmlns:vt="http://schemas.openxmlformats.org/officeDocument/2006/docPropsVTypes"/>
</file>