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winkels in audio- en videoapparatuur of in een algemeen assortiment van wit- en  bruingoed (SBI 47.43) · Gegenereerd op 15 juli 2026</w:t>
      </w:r>
    </w:p>
    <w:p>
      <w:pPr>
        <w:spacing w:after="120"/>
      </w:pPr>
      <w:r>
        <w:rPr>
          <w:sz w:val="22"/>
          <w:szCs w:val="22"/>
        </w:rPr>
        <w:t xml:space="preserve">Ondernemingen in de sector van audio- en videoapparatuur en wit- en bruingoed richten zich op de verkoop van elektronische consumentenproducten. Dit omvat een breed scala aan producten zoals televisies, geluidsinstallaties, koelkasten en wasmachines. Deze winkels bieden zowel gespecialiseerde als algemene assortimenten aan, afhankelijk van de marktvraag en hun positionering. Het doel is om consumenten te voorzien van de nieuwste technologieën en betrouwbare huishoudelijke apparaten.</w:t>
      </w:r>
    </w:p>
    <w:p>
      <w:pPr>
        <w:spacing w:after="120"/>
      </w:pPr>
      <w:r>
        <w:rPr>
          <w:sz w:val="22"/>
          <w:szCs w:val="22"/>
        </w:rPr>
        <w:t xml:space="preserve">De klantenkring voor deze winkels varieert van individuele consumenten tot kleine bedrijven die behoefte hebben aan apparatuur voor dagelijks gebruik of specifieke projecten. De markt is competitief, met zowel fysieke winkels als online platforms die strijden om de aandacht van de consument. Klanten hechten veel waarde aan kwaliteit, prijs en service, wat betekent dat winkels zich moeten onderscheiden door middel van deskundig advies en klantgerichtheid.</w:t>
      </w:r>
    </w:p>
    <w:p>
      <w:pPr>
        <w:spacing w:after="120"/>
      </w:pPr>
      <w:r>
        <w:rPr>
          <w:sz w:val="22"/>
          <w:szCs w:val="22"/>
        </w:rPr>
        <w:t xml:space="preserve">De marktomgeving voor deze sector wordt beïnvloed door technologische ontwikkelingen en veranderende consumententrends. Innovaties in smart home-technologie en energie-efficiëntie zijn voorbeelden van factoren die de vraag naar bepaalde producten kunnen beïnvloeden. Ondernemers moeten flexibel zijn en hun aanbod regelmatig evalueren om relevant te blijven in een dynamische markt.</w:t>
      </w:r>
    </w:p>
    <w:p>
      <w:pPr>
        <w:spacing w:after="200"/>
      </w:pPr>
      <w:r>
        <w:rPr>
          <w:color w:val="B8873F"/>
          <w:sz w:val="20"/>
          <w:szCs w:val="20"/>
          <w:i w:val="1"/>
          <w:iCs w:val="1"/>
        </w:rPr>
        <w:t xml:space="preserve">Branche-gemiddelde brutomarge: 22.9%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verkoop van hoogwaardige audio- en videoapparatuur, evenals een breed assortiment aan wit- en bruingoed. We bieden producten van gerenommeerde merken die bekend staan om hun duurzaamheid en prestaties. Onze doelgroep bestaat uit zowel particuliere klanten die hun thuisomgeving willen upgraden, als kleine bedrijven die op zoek zijn naar professionele apparatuur voor kantoren of vergaderruimtes. Naast de verkoop van producten, bieden we ook installatie- en onderhoudsdiensten aan om klanten een complete oplossing te bieden. Het bedrijf onderscheidt zich door deskundig advies, een klantgerichte benadering en een uitgebreide service na verkoop. Door het combineren van een fysieke winkel met een goed functionerende online shop, spelen we in op de veranderende behoeften van de consument.</w:t>
      </w:r>
    </w:p>
    <w:p>
      <w:pPr>
        <w:pStyle w:val="Heading3"/>
      </w:pPr>
      <w:bookmarkStart w:id="3" w:name="_Toc3"/>
      <w:r>
        <w:t>Missie</w:t>
      </w:r>
      <w:bookmarkEnd w:id="3"/>
    </w:p>
    <w:p>
      <w:pPr>
        <w:spacing w:after="100"/>
      </w:pPr>
      <w:r>
        <w:rPr>
          <w:sz w:val="22"/>
          <w:szCs w:val="22"/>
        </w:rPr>
        <w:t xml:space="preserve">Onze missie is om hoogwaardige audio- en videoapparatuur, evenals een uitgebreid assortiment wit- en bruingoed, toegankelijk te maken voor alle klanten. We streven ernaar om uit te blinken in klanttevredenheid door deskundig advies, betrouwbare service en eerlijke prijzen te bieden. We geloven in duurzaamheid en innovatie, en zetten ons in voor het verminderen van onze ecologische voetafdruk door energie-efficiënte producten en duurzame verpakkingsoplossingen aan te bieden. Onze kernwaarden zijn integriteit, klantgerichtheid en verantwoordelijkheid.</w:t>
      </w:r>
    </w:p>
    <w:p>
      <w:pPr>
        <w:pStyle w:val="Heading3"/>
      </w:pPr>
      <w:bookmarkStart w:id="4" w:name="_Toc4"/>
      <w:r>
        <w:t>Visie</w:t>
      </w:r>
      <w:bookmarkEnd w:id="4"/>
    </w:p>
    <w:p>
      <w:pPr>
        <w:spacing w:after="100"/>
      </w:pPr>
      <w:r>
        <w:rPr>
          <w:sz w:val="22"/>
          <w:szCs w:val="22"/>
        </w:rPr>
        <w:t xml:space="preserve">In een wereld die steeds digitaler en verbonden wordt, ziet onze onderneming een toekomst waarin audio- en videoapparatuur naadloos integreert met slimme technologieën in huis. Wij streven ernaar een toonaangevende rol te spelen door innovatieve producten te bieden die voldoen aan de groeiende vraag naar hoogwaardige, duurzame en energie-efficiënte oplossingen. Door strategische samenwerkingen met topleveranciers en een focus op klantgerichte service, willen wij de klantbeleving optimaliseren. We zetten in op het leveren van gepersonaliseerde adviezen en after-sales ondersteuning, waarmee we ons onderscheiden in een competitieve markt en bijdragen aan een duurzamere en technologisch geavanceerde toekomst.</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kennis van de audio- en videoapparatuurmarkt, evenals een scherp inzicht in consumententrends en technologische ontwikkelingen. Deze expertise stelt hem in staat om een zorgvuldig geselecteerd assortiment aan te bieden dat inspeelt op de behoeften en wensen van de klant. Met jarenlange ervaring in de detailhandel heeft hij sterke vaardigheden ontwikkeld in klantenservice en verkooptechnieken, wat de klanttevredenheid en loyaliteit bevordert. Zijn vermogen om strategische partnerships met leveranciers op te bouwen zorgt voor gunstige inkoopvoorwaarden en productinnovaties. Verder is hij bedreven in het analyseren van marktgegevens om weloverwogen beslissingen te nemen en de concurrentie voor te blijven. Tot slot heeft hij een bewezen staat van dienst in het effectief leiden van een team en het optimaliseren van winkelprocessen.</w:t>
      </w:r>
    </w:p>
    <w:p>
      <w:pPr>
        <w:pStyle w:val="Heading3"/>
      </w:pPr>
      <w:bookmarkStart w:id="7" w:name="_Toc7"/>
      <w:r>
        <w:t>Aandachtspunten</w:t>
      </w:r>
      <w:bookmarkEnd w:id="7"/>
    </w:p>
    <w:p>
      <w:pPr>
        <w:spacing w:after="100"/>
      </w:pPr>
      <w:r>
        <w:rPr>
          <w:sz w:val="22"/>
          <w:szCs w:val="22"/>
        </w:rPr>
        <w:t xml:space="preserve">Een potentiële zwakte van de ondernemer in de audio- en videoapparatuurbranche is een beperkte technische kennis van de snel evoluerende technologieën en producten. Dit kan leiden tot een onvoldoende diepgaand begrip van de nieuwste innovaties en trends, waardoor het moeilijk wordt om klanten adequaat te adviseren en concurrerend te blijven. Daarnaast kan er een gebrek aan ervaring zijn in het effectief beheren van voorraadniveaus, wat cruciaal is om zowel overschotten als tekorten te vermijden. Ook kan het ontbreken van een sterke online aanwezigheid een nadeel zijn, aangezien steeds meer consumenten hun aankopen online oriënteren en afronden.</w:t>
      </w:r>
    </w:p>
    <w:p>
      <w:pPr>
        <w:pStyle w:val="Heading3"/>
      </w:pPr>
      <w:bookmarkStart w:id="8" w:name="_Toc8"/>
      <w:r>
        <w:t>Branche-ervaring</w:t>
      </w:r>
      <w:bookmarkEnd w:id="8"/>
    </w:p>
    <w:p>
      <w:pPr>
        <w:spacing w:after="100"/>
      </w:pPr>
      <w:r>
        <w:rPr>
          <w:sz w:val="22"/>
          <w:szCs w:val="22"/>
        </w:rPr>
        <w:t xml:space="preserve">Met meer dan tien jaar ervaring in de retailsector van audio- en videoapparatuur, heb ik uitgebreide kennis opgedaan van zowel consumentengedrag als producttrends. Ik ben afgestudeerd in Bedrijfskunde met een specialisatie in Retail Management, wat me een sterke basis heeft gegeven in zowel operationele als strategische aspecten van de sector. Mijn vorige rol als filiaalmanager bij een toonaangevende elektronicawinkel heeft me geleerd hoe ik effectieve marketingstrategieën kan ontwikkelen en implementeren, en hoe ik klanttevredenheid kan maximaliseren. Ik heb een breed netwerk opgebouwd van leveranciers en fabrikanten, waardoor ik toegang heb tot de nieuwste productinnovaties en marktinzichten. Mijn ervaring stelt me in staat om snel in te spelen op technologische ontwikkelingen en veranderende klantbehoeften binnen de sector.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winkels in audio- en videoapparatuur en algemene assortimenten van wit- en bruingoed is dynamisch en competitief. Deze sector heeft een aanzienlijke omvang, met een groot aantal spelers variërend van grote ketens tot gespecialiseerde boetieks. De markt groeit gestaag, mede door technologische innovaties en de toenemende vraag naar smart home producten. Belangrijke trends zijn de integratie van Internet of Things (IoT) in huishoudelijke apparaten en de toenemende populariteit van duurzame en energiezuinige producten. Consumenten zoeken steeds vaker naar producten die niet alleen functioneel zijn, maar ook bijdragen aan een milieuvriendelijke levensstijl. Belangrijke spelers in deze markt zijn grote elektronicaketens zoals MediaMarkt en Coolblue, maar ook online platforms zoals Bol.com spelen een cruciale rol. Deze markt wordt verder gekenmerkt door frequente prijsconcurrentie en de noodzaak voor retailers om een sterke klantenservice en after-sales support te bieden om zich te onderscheiden.</w:t>
      </w:r>
    </w:p>
    <w:p>
      <w:pPr>
        <w:pStyle w:val="Heading3"/>
      </w:pPr>
      <w:bookmarkStart w:id="11" w:name="_Toc11"/>
      <w:r>
        <w:t>Marktsegmentatie</w:t>
      </w:r>
      <w:bookmarkEnd w:id="11"/>
    </w:p>
    <w:p>
      <w:pPr>
        <w:spacing w:after="100"/>
      </w:pPr>
      <w:r>
        <w:rPr>
          <w:sz w:val="22"/>
          <w:szCs w:val="22"/>
        </w:rPr>
        <w:t xml:space="preserve">In de branche van winkels in audio- en videoapparatuur en wit- en bruingoed onderscheiden we drie hoofdsegmenten. Ten eerste, de technologie-georiënteerde consumenten, vaak jonger, die op zoek zijn naar de nieuwste innovaties en bereid zijn om te investeren in premium producten. Zij waarderen uitgebreide productinformatie en technische specificaties. Ten tweede, de prijsbewuste kopers die gefocust zijn op betaalbaarheid en aanbiedingen. Deze groep is vaak gevoelig voor kortingen en promoties. Ten derde, de functionele kopers, meestal gezinnen of oudere consumenten, die praktische en betrouwbare producten zoeken voor dagelijks gebruik. Ze hechten waarde aan gebruiksgemak en klantenservice. Alle segmenten hebben behoefte aan een goede aftersales service en duidelijke garantievoorwaarden, wat de klanttevredenheid en loyaliteit verhoogt.</w:t>
      </w:r>
    </w:p>
    <w:p>
      <w:pPr>
        <w:pStyle w:val="Heading3"/>
      </w:pPr>
      <w:bookmarkStart w:id="12" w:name="_Toc12"/>
      <w:r>
        <w:t>Locatie en distributie</w:t>
      </w:r>
      <w:bookmarkEnd w:id="12"/>
    </w:p>
    <w:p>
      <w:pPr>
        <w:spacing w:after="100"/>
      </w:pPr>
      <w:r>
        <w:rPr>
          <w:sz w:val="22"/>
          <w:szCs w:val="22"/>
        </w:rPr>
        <w:t xml:space="preserve">De ideale locatie voor een winkel in audio- en videoapparatuur, evenals een algemeen assortiment van wit- en bruingoed, bevindt zich in een drukbezocht winkelgebied met goede zichtbaarheid en bereikbaarheid. Een locatie in een stadscentrum of een drukbezochte winkelstraat is optimaal, aangezien deze gebieden veel voetgangersverkeer genereren. Belangrijk is ook de nabijheid van openbaar vervoer en voldoende parkeergelegenheid om de toegankelijkheid te vergroten. Een locatie in de buurt van andere elektronicawinkels of een winkelcentrum kan synergievoordelen bieden, doordat klanten meerdere winkels in één bezoek kunnen combineren. Tot slot is voldoende ruimte voor het uitstallen van producten en een goed ingerichte showroom essentieel om klanten een optimale winkelervaring te bieden en de producten effectief te presenteren.</w:t>
      </w:r>
    </w:p>
    <w:p>
      <w:pPr>
        <w:pStyle w:val="Heading3"/>
      </w:pPr>
      <w:bookmarkStart w:id="13" w:name="_Toc13"/>
      <w:r>
        <w:t>Distributie- en verkoopkanalen</w:t>
      </w:r>
      <w:bookmarkEnd w:id="13"/>
    </w:p>
    <w:p>
      <w:pPr>
        <w:spacing w:after="100"/>
      </w:pPr>
      <w:r>
        <w:rPr>
          <w:sz w:val="22"/>
          <w:szCs w:val="22"/>
        </w:rPr>
        <w:t xml:space="preserve">Voor de distributie en verkoop van audio- en videoapparatuur en wit- en bruingoed is het essentieel om een multichannel strategie te hanteren. Traditionele fysieke winkels blijven een belangrijke pijler, omdat klanten producten willen zien en uitproberen voor aankoop. Daarnaast is een sterke online aanwezigheid via een goed functionerende e-commerce website cruciaal, gezien de groei van online winkelen. Samenwerking met grote online marktplaatsen zoals Bol.com en Coolblue kan de zichtbaarheid en bereikbaarheid verder vergroten. Logistieke partnerschappen voor snelle en betrouwbare levering zijn essentieel, evenals het aanbieden van click-and-collect services vanuit fysieke winkels. Het gebruik van sociale media en gerichte online advertenties kan de klantbetrokkenheid verhogen en de verkoop stimuleren. Tot slot kan deelname aan beurzen en evenementen bijdragen aan merkbekendheid en klantrelaties versterken.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branche van winkels in audio- en videoapparatuur of een algemeen assortiment van wit- en bruingoed kiest vaak voor een rechtsvorm als een besloten vennootschap (BV) vanwege de beperkte aansprakelijkheid en de mogelijkheid om kapitaal aan te trekken. De organisatiestructuur bestaat doorgaans uit een directieteam met een algemeen directeur die verantwoordelijk is voor de algehele strategie en besluitvorming. Onder de directie bevinden zich verschillende afdelingen zoals inkoop, verkoop, en klantenservice.</w:t>
      </w:r>
    </w:p>
    <w:p>
      <w:pPr>
        <w:spacing w:after="100"/>
      </w:pPr>
      <w:r>
        <w:rPr>
          <w:sz w:val="22"/>
          <w:szCs w:val="22"/>
        </w:rPr>
        <w:t xml:space="preserve">De inkoopafdeling wordt geleid door een inkoopmanager die verantwoordelijk is voor het onderhandelen met leveranciers en het beheren van de voorraad. De verkoopafdeling, onder leiding van een salesmanager, focust op het optimaliseren van klantrelaties en het behalen van omzetdoelen. De klantenservice wordt geleid door een klantenservicemanager die zorgt voor een uitstekende klanttevredenheid en after-sales ondersteuning. Ondersteunende functies zoals HR, IT en financiën vallen onder het managementteam, dat rapportage verzorgt aan de directie.</w:t>
      </w:r>
    </w:p>
    <w:p>
      <w:pPr>
        <w:pStyle w:val="Heading3"/>
      </w:pPr>
      <w:bookmarkStart w:id="16" w:name="_Toc16"/>
      <w:r>
        <w:t>Bedrijfsprocessen</w:t>
      </w:r>
      <w:bookmarkEnd w:id="16"/>
    </w:p>
    <w:p>
      <w:pPr>
        <w:spacing w:after="100"/>
      </w:pPr>
      <w:r>
        <w:rPr>
          <w:sz w:val="22"/>
          <w:szCs w:val="22"/>
        </w:rPr>
        <w:t xml:space="preserve">In de winkelbranche voor audio- en videoapparatuur, evenals wit- en bruingoed, zijn de bedrijfsprocessen cruciaal voor een efficiënte werking. Het inkoopproces begint met het selecteren van betrouwbare leveranciers en het onderhandelen over gunstige voorwaarden. Hierbij wordt rekening gehouden met markttrends en klantvoorkeuren om een aantrekkelijk assortiment te garanderen.</w:t>
      </w:r>
    </w:p>
    <w:p>
      <w:pPr>
        <w:spacing w:after="100"/>
      </w:pPr>
      <w:r>
        <w:rPr>
          <w:sz w:val="22"/>
          <w:szCs w:val="22"/>
        </w:rPr>
        <w:t xml:space="preserve">In de dienstverlening richt de onderneming zich op het bieden van deskundig advies aan klanten, installatie- en reparatieservices, en het faciliteren van after-sales ondersteuning. Dit vereist goed opgeleid personeel dat op de hoogte is van de nieuwste technologieën en productontwikkelingen.</w:t>
      </w:r>
    </w:p>
    <w:p>
      <w:pPr>
        <w:spacing w:after="100"/>
      </w:pPr>
      <w:r>
        <w:rPr>
          <w:sz w:val="22"/>
          <w:szCs w:val="22"/>
        </w:rPr>
        <w:t xml:space="preserve">Het verkoopproces omvat zowel fysieke winkels als online platforms. Hierbij wordt gebruikgemaakt van gerichte marketingstrategieën om klanten te bereiken en hen te informeren over promoties en nieuwe productlanceringen. Het optimaliseren van klantbeleving en het bieden van een naadloze omnichannel-ervaring zijn essentieel.</w:t>
      </w:r>
    </w:p>
    <w:p>
      <w:pPr>
        <w:spacing w:after="100"/>
      </w:pPr>
      <w:r>
        <w:rPr>
          <w:sz w:val="22"/>
          <w:szCs w:val="22"/>
        </w:rPr>
        <w:t xml:space="preserve">Administratieprocessen omvatten voorraadbeheer, financiële boekhouding en klantrelatiebeheer. Hierbij wordt gebruikgemaakt van geavanceerde softwareoplossingen om efficiënte en nauwkeurige gegevensverwerking te waarborgen. Regelmatige rapportages en analyses helpen bij het maken van strategische beslissingen en het optimaliseren van de bedrijfsvoering.</w:t>
      </w:r>
    </w:p>
    <w:p>
      <w:pPr>
        <w:pStyle w:val="Heading3"/>
      </w:pPr>
      <w:bookmarkStart w:id="17" w:name="_Toc17"/>
      <w:r>
        <w:t>Inkoop en leveranciers</w:t>
      </w:r>
      <w:bookmarkEnd w:id="17"/>
    </w:p>
    <w:p>
      <w:pPr>
        <w:spacing w:after="100"/>
      </w:pPr>
      <w:r>
        <w:rPr>
          <w:sz w:val="22"/>
          <w:szCs w:val="22"/>
        </w:rPr>
        <w:t xml:space="preserve">In de branche van winkels in audio- en videoapparatuur en wit- en bruingoed is het van essentieel belang om sterke relaties met betrouwbare leveranciers te onderhouden. Leveranciers zijn vaak grote distributeurs of fabrikanten zoals Samsung, LG, Philips en Sony. Inkoop vindt doorgaans plaats op basis van kwartaal- of seizoenscontracten, waarbij volumes en prijsafspraken worden vastgelegd. Daarnaast is het belangrijk om flexibel te zijn in het aanpassen van de voorraad aan veranderende consumententrends en technologische innovaties. Leveranciers bieden vaak ondersteuning in de vorm van marketingmateriaal en producttrainingen. Het onderhouden van nauwe contacten met vertegenwoordigers en het regelmatig evalueren van de prestaties van leveranciers zorgt ervoor dat de onderneming kan profiteren van concurrerende prijzen, snelle levering en exclusieve productlanceringen.</w:t>
      </w:r>
    </w:p>
    <w:p>
      <w:pPr>
        <w:pStyle w:val="Heading3"/>
      </w:pPr>
      <w:bookmarkStart w:id="18" w:name="_Toc18"/>
      <w:r>
        <w:t>Vergunningen en registraties</w:t>
      </w:r>
      <w:bookmarkEnd w:id="18"/>
    </w:p>
    <w:p>
      <w:pPr>
        <w:spacing w:after="100"/>
      </w:pPr>
      <w:r>
        <w:rPr>
          <w:sz w:val="22"/>
          <w:szCs w:val="22"/>
        </w:rPr>
        <w:t xml:space="preserve">Voor een onderneming in de verkoop van audio- en videoapparatuur of wit- en bruingoed (SBI 47.43) zijn diverse vergunningen en registraties noodzakelijk. Allereerst moet de onderneming zich inschrijven bij de Kamer van Koophandel (KvK) en een btw-nummer aanvragen bij de Belastingdienst. Indien er elektrische apparatuur wordt verkocht, is registratie bij de Stichting OPEN voor het afdragen van verwijderingsbijdragen verplicht. Verder kan een CE-markering op producten noodzakelijk zijn om aan te tonen dat deze voldoen aan de EU-regelgeving. Voor de verkoop van bepaalde elektronica kan ook een BSCI-certificering relevant zijn om sociale en milieunormen te waarborgen.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branche van audio- en videoapparatuur of wit- en bruingoed is de afhankelijkheid van betrouwbare leveranciers. Vertragingen in de levering of kwaliteitsproblemen kunnen leiden tot voorraadtekorten en klantontevredenheid. Marktgerelateerde risico's omvatten de snelle technologische vooruitgang en veranderende consumentenvoorkeuren. Bedrijven moeten voortdurend investeren in de nieuwste technologieën en producten om concurrerend te blijven, wat kan leiden tot hogere kosten. Daarnaast zorgt de sterke concurrentie, zowel van fysieke winkels als online retailers, voor druk op de marges. Financiële risico's zijn onder meer de afhankelijkheid van externe financiering voor het onderhouden van een voldoende voorraadniveau, vooral tijdens piekseizoenen. Fluctuaties in de valutamarkt kunnen eveneens invloed hebben op de inkoopkosten, vooral wanneer producten uit het buitenland worden geïmporteerd. Tot slot kan een economische neergang leiden tot een afname in de vraag naar luxeproducten, wat de omzet negatief beïnvloedt.</w:t>
      </w:r>
    </w:p>
    <w:p>
      <w:pPr>
        <w:pStyle w:val="Heading3"/>
      </w:pPr>
      <w:bookmarkStart w:id="21" w:name="_Toc21"/>
      <w:r>
        <w:t>Kwaliteitsborging</w:t>
      </w:r>
      <w:bookmarkEnd w:id="21"/>
    </w:p>
    <w:p>
      <w:pPr>
        <w:spacing w:after="100"/>
      </w:pPr>
      <w:r>
        <w:rPr>
          <w:sz w:val="22"/>
          <w:szCs w:val="22"/>
        </w:rPr>
        <w:t xml:space="preserve">In de branche van winkels in audio- en videoapparatuur en wit- en bruingoed wordt kwaliteit geborgd door het implementeren van strikte interne controlemechanismen en naleving van relevante certificeringen. Veel ondernemingen hanteren ISO 9001-certificering, die helpt om processen te stroomlijnen en klanttevredenheid te verhogen. Daarnaast zijn keurmerken zoals het CE-keurmerk essentieel om te waarborgen dat producten voldoen aan EU-veiligheidsnormen. Regelmatige audits en kwaliteitscontroles worden uitgevoerd om de naleving van deze normen te garanderen. Ook wordt er gebruik gemaakt van klanttevredenheidsonderzoeken om feedback te verzamelen en verbeteringen door te voeren. Training van personeel in productkennis en klantservice is eveneens cruciaal om consistentie en kwaliteit in de dienstverlening te verzekeren.</w:t>
      </w:r>
    </w:p>
    <w:p>
      <w:pPr>
        <w:pStyle w:val="Heading3"/>
      </w:pPr>
      <w:bookmarkStart w:id="22" w:name="_Toc22"/>
      <w:r>
        <w:t>Aansprakelijkheden en verzekeringen</w:t>
      </w:r>
      <w:bookmarkEnd w:id="22"/>
    </w:p>
    <w:p>
      <w:pPr>
        <w:spacing w:after="100"/>
      </w:pPr>
      <w:r>
        <w:rPr>
          <w:sz w:val="22"/>
          <w:szCs w:val="22"/>
        </w:rPr>
        <w:t xml:space="preserve">In de branche van audio- en videoapparatuurwinkels, evenals winkels met een algemeen assortiment van wit- en bruingoed, zijn er diverse aansprakelijkheden en verzekeringen relevant. Bedrijfsaansprakelijkheidsverzekering is essentieel om schade aan derden te dekken die kan voortvloeien uit defecte producten of ongelukken in de winkel. Daarnaast is een inventaris- en voorraadverzekering belangrijk om verlies of schade aan producten door brand, diefstal of waterschade te dekken. Een rechtsbijstandverzekering kan juridische ondersteuning bieden bij geschillen met leveranciers of klanten. Ook is een bedrijfsschadeverzekering aan te bevelen om doorlopende kosten te dekken bij bedrijfsstilstand door onvoorziene omstandigheden. Tot slot kan een cyberverzekering verstandig zijn, gezien de groeiende afhankelijkheid van digitale systemen en online transacties.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614C2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2026-07-15T08:47:30+02:00</dcterms:created>
  <dcterms:modified xsi:type="dcterms:W3CDTF">2026-07-15T08:47:30+02:00</dcterms:modified>
</cp:coreProperties>
</file>

<file path=docProps/custom.xml><?xml version="1.0" encoding="utf-8"?>
<Properties xmlns="http://schemas.openxmlformats.org/officeDocument/2006/custom-properties" xmlns:vt="http://schemas.openxmlformats.org/officeDocument/2006/docPropsVTypes"/>
</file>